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9E36" w14:textId="77777777" w:rsidR="004B1C15" w:rsidRPr="0085432C" w:rsidRDefault="004B1C15" w:rsidP="004B1C15">
      <w:pPr>
        <w:pStyle w:val="Kop1"/>
        <w:rPr>
          <w:rFonts w:asciiTheme="minorHAnsi" w:hAnsiTheme="minorHAnsi" w:cs="Arial"/>
        </w:rPr>
      </w:pPr>
      <w:r w:rsidRPr="0085432C">
        <w:rPr>
          <w:rFonts w:asciiTheme="minorHAnsi" w:hAnsiTheme="minorHAnsi" w:cs="Arial"/>
        </w:rPr>
        <w:t xml:space="preserve">Machtiging </w:t>
      </w:r>
    </w:p>
    <w:p w14:paraId="0AEA6758" w14:textId="77777777" w:rsidR="004B1C15" w:rsidRPr="0085432C" w:rsidRDefault="004B1C15" w:rsidP="004B1C15">
      <w:pPr>
        <w:pStyle w:val="Kop2"/>
        <w:rPr>
          <w:rFonts w:asciiTheme="minorHAnsi" w:hAnsiTheme="minorHAnsi" w:cs="Arial"/>
        </w:rPr>
      </w:pPr>
      <w:r w:rsidRPr="0085432C">
        <w:rPr>
          <w:rFonts w:asciiTheme="minorHAnsi" w:hAnsiTheme="minorHAnsi" w:cs="Arial"/>
        </w:rPr>
        <w:t>Subsidies</w:t>
      </w:r>
    </w:p>
    <w:p w14:paraId="5D8B59C2" w14:textId="77777777" w:rsidR="004B1C15" w:rsidRPr="00526896" w:rsidRDefault="004B1C15" w:rsidP="004B1C15">
      <w:pPr>
        <w:pStyle w:val="Kop1"/>
      </w:pPr>
    </w:p>
    <w:p w14:paraId="45FF498F" w14:textId="77777777" w:rsidR="004B1C15" w:rsidRPr="0085432C" w:rsidRDefault="004B1C15" w:rsidP="004B1C15">
      <w:pPr>
        <w:rPr>
          <w:rFonts w:cs="Arial"/>
          <w:b/>
        </w:rPr>
      </w:pPr>
      <w:r w:rsidRPr="0085432C">
        <w:rPr>
          <w:rFonts w:cs="Arial"/>
          <w:b/>
        </w:rPr>
        <w:t>De ondergetekenden,</w:t>
      </w:r>
    </w:p>
    <w:p w14:paraId="6DB5C3DF" w14:textId="77777777" w:rsidR="004B1C15" w:rsidRPr="0085432C" w:rsidRDefault="004B1C15" w:rsidP="004B1C15">
      <w:pPr>
        <w:rPr>
          <w:rFonts w:cs="Arial"/>
        </w:rPr>
      </w:pPr>
    </w:p>
    <w:p w14:paraId="71282271" w14:textId="77777777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NAAM ORGANISATIE/AANVRAGER</w:t>
      </w:r>
      <w:r w:rsidRPr="0085432C">
        <w:rPr>
          <w:rFonts w:cs="Arial"/>
        </w:rPr>
        <w:t xml:space="preserve">, gevestigd te </w:t>
      </w:r>
      <w:r w:rsidRPr="0085432C">
        <w:rPr>
          <w:rFonts w:cs="Arial"/>
          <w:highlight w:val="yellow"/>
        </w:rPr>
        <w:t>POSTCODE, PLAATS, ADRES</w:t>
      </w:r>
      <w:r w:rsidRPr="0085432C">
        <w:rPr>
          <w:rFonts w:cs="Arial"/>
        </w:rPr>
        <w:t xml:space="preserve">, bij deze vertegenwoordigd door </w:t>
      </w:r>
      <w:r w:rsidRPr="0085432C">
        <w:rPr>
          <w:rFonts w:cs="Arial"/>
          <w:highlight w:val="yellow"/>
        </w:rPr>
        <w:t>NAAM, FUNCTIE</w:t>
      </w:r>
    </w:p>
    <w:p w14:paraId="2BBE4090" w14:textId="77777777" w:rsidR="004B1C15" w:rsidRPr="0085432C" w:rsidRDefault="004B1C15" w:rsidP="004B1C15">
      <w:pPr>
        <w:rPr>
          <w:rFonts w:cs="Arial"/>
        </w:rPr>
      </w:pPr>
    </w:p>
    <w:p w14:paraId="3CBFA35D" w14:textId="77777777" w:rsidR="004B1C15" w:rsidRPr="0085432C" w:rsidRDefault="004B1C15" w:rsidP="004B1C15">
      <w:pPr>
        <w:rPr>
          <w:rFonts w:cs="Arial"/>
        </w:rPr>
      </w:pPr>
      <w:r w:rsidRPr="0085432C">
        <w:rPr>
          <w:rFonts w:cs="Arial"/>
        </w:rPr>
        <w:t>en</w:t>
      </w:r>
    </w:p>
    <w:p w14:paraId="1EEAF277" w14:textId="77777777" w:rsidR="004B1C15" w:rsidRPr="0085432C" w:rsidRDefault="004B1C15" w:rsidP="004B1C15">
      <w:pPr>
        <w:rPr>
          <w:rFonts w:cs="Arial"/>
        </w:rPr>
      </w:pPr>
    </w:p>
    <w:p w14:paraId="3664843E" w14:textId="77777777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NAAM INTERMEDIAIR</w:t>
      </w:r>
      <w:r w:rsidRPr="0085432C">
        <w:rPr>
          <w:rFonts w:cs="Arial"/>
        </w:rPr>
        <w:t xml:space="preserve">, gevestigd te </w:t>
      </w:r>
      <w:r w:rsidRPr="0085432C">
        <w:rPr>
          <w:rFonts w:cs="Arial"/>
          <w:highlight w:val="yellow"/>
        </w:rPr>
        <w:t>POSTCODE, PLAATS, ADRES</w:t>
      </w:r>
      <w:r w:rsidRPr="0085432C">
        <w:rPr>
          <w:rFonts w:cs="Arial"/>
        </w:rPr>
        <w:t xml:space="preserve">, bij deze vertegenwoordigd door </w:t>
      </w:r>
      <w:r w:rsidRPr="0085432C">
        <w:rPr>
          <w:rFonts w:cs="Arial"/>
          <w:highlight w:val="yellow"/>
        </w:rPr>
        <w:t>NAAM, FUNCTIE</w:t>
      </w:r>
    </w:p>
    <w:p w14:paraId="4931FD2A" w14:textId="77777777" w:rsidR="004B1C15" w:rsidRPr="0085432C" w:rsidRDefault="004B1C15" w:rsidP="004B1C15">
      <w:pPr>
        <w:rPr>
          <w:rFonts w:cs="Arial"/>
        </w:rPr>
      </w:pPr>
    </w:p>
    <w:p w14:paraId="1DCA0868" w14:textId="77777777" w:rsidR="004B1C15" w:rsidRPr="0085432C" w:rsidRDefault="004B1C15" w:rsidP="004B1C15">
      <w:pPr>
        <w:rPr>
          <w:rFonts w:cs="Arial"/>
          <w:b/>
        </w:rPr>
      </w:pPr>
      <w:r w:rsidRPr="0085432C">
        <w:rPr>
          <w:rFonts w:cs="Arial"/>
          <w:b/>
        </w:rPr>
        <w:t>Komen bij deze het volgende overeen:</w:t>
      </w:r>
    </w:p>
    <w:p w14:paraId="6AB13095" w14:textId="77777777" w:rsidR="004B1C15" w:rsidRPr="0085432C" w:rsidRDefault="004B1C15" w:rsidP="004B1C15">
      <w:pPr>
        <w:rPr>
          <w:rFonts w:cs="Arial"/>
        </w:rPr>
      </w:pPr>
    </w:p>
    <w:p w14:paraId="2AA1A3D0" w14:textId="394FBE37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NAAM AANVRAGER</w:t>
      </w:r>
      <w:r w:rsidRPr="0085432C">
        <w:rPr>
          <w:rFonts w:cs="Arial"/>
        </w:rPr>
        <w:t xml:space="preserve"> machtigt </w:t>
      </w:r>
      <w:r w:rsidRPr="0085432C">
        <w:rPr>
          <w:rFonts w:cs="Arial"/>
          <w:highlight w:val="yellow"/>
        </w:rPr>
        <w:t>NAAM INTERMEDIAIR</w:t>
      </w:r>
      <w:r w:rsidRPr="0085432C">
        <w:rPr>
          <w:rFonts w:cs="Arial"/>
        </w:rPr>
        <w:t xml:space="preserve"> tot het indienen van een aanvraag</w:t>
      </w:r>
      <w:r w:rsidR="003F5D70" w:rsidRPr="0085432C">
        <w:rPr>
          <w:rFonts w:cs="Arial"/>
        </w:rPr>
        <w:t xml:space="preserve"> genaamd </w:t>
      </w:r>
      <w:r w:rsidR="003F5D70" w:rsidRPr="0085432C">
        <w:rPr>
          <w:rFonts w:cs="Arial"/>
          <w:highlight w:val="yellow"/>
        </w:rPr>
        <w:t>PROJECTNAAM</w:t>
      </w:r>
      <w:r w:rsidRPr="0085432C">
        <w:rPr>
          <w:rFonts w:cs="Arial"/>
        </w:rPr>
        <w:t xml:space="preserve"> in het kader van de Subsidieregeling Plattelandsontwikkelingsprogramma 3 Noord-Brabant 2014-2020, paragraaf </w:t>
      </w:r>
      <w:r w:rsidRPr="0085432C">
        <w:rPr>
          <w:rFonts w:cs="Arial"/>
          <w:highlight w:val="yellow"/>
        </w:rPr>
        <w:t>NAAM</w:t>
      </w:r>
      <w:r w:rsidRPr="0085432C">
        <w:rPr>
          <w:rFonts w:cs="Arial"/>
        </w:rPr>
        <w:t>, en het voeren van alle correspondentie tot en met de afhandeling van deze aanvraag.</w:t>
      </w:r>
    </w:p>
    <w:p w14:paraId="16163AAE" w14:textId="3A1098F3" w:rsidR="004B1C15" w:rsidRPr="0085432C" w:rsidRDefault="004B1C15" w:rsidP="004B1C15">
      <w:pPr>
        <w:rPr>
          <w:rFonts w:cs="Arial"/>
        </w:rPr>
      </w:pPr>
    </w:p>
    <w:p w14:paraId="29C86B09" w14:textId="3DB4FDF0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DATUM,</w:t>
      </w:r>
    </w:p>
    <w:p w14:paraId="4B7347B2" w14:textId="77777777" w:rsidR="004B1C15" w:rsidRPr="0085432C" w:rsidRDefault="004B1C15" w:rsidP="004B1C15">
      <w:pPr>
        <w:rPr>
          <w:rFonts w:cs="Arial"/>
        </w:rPr>
      </w:pPr>
    </w:p>
    <w:p w14:paraId="6DD5F010" w14:textId="58A4F5B7" w:rsidR="004B1C15" w:rsidRPr="0085432C" w:rsidRDefault="004B1C15" w:rsidP="004B1C15">
      <w:pPr>
        <w:rPr>
          <w:rFonts w:cs="Arial"/>
        </w:rPr>
      </w:pPr>
      <w:r w:rsidRPr="0085432C">
        <w:rPr>
          <w:rFonts w:cs="Arial"/>
        </w:rPr>
        <w:t>Akkoord volmachtgever,</w:t>
      </w:r>
      <w:r w:rsidRPr="0085432C">
        <w:rPr>
          <w:rFonts w:cs="Arial"/>
        </w:rPr>
        <w:tab/>
      </w:r>
      <w:r w:rsidRPr="0085432C">
        <w:rPr>
          <w:rFonts w:cs="Arial"/>
        </w:rPr>
        <w:tab/>
      </w:r>
      <w:r w:rsidRPr="0085432C">
        <w:rPr>
          <w:rFonts w:cs="Arial"/>
        </w:rPr>
        <w:tab/>
      </w:r>
      <w:r w:rsidRPr="0085432C">
        <w:rPr>
          <w:rFonts w:cs="Arial"/>
        </w:rPr>
        <w:tab/>
        <w:t>Akkoord gemachtigde,</w:t>
      </w:r>
    </w:p>
    <w:p w14:paraId="74D6AD18" w14:textId="4305CA25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NAAM ORGANISATIE/AANVRAGER</w:t>
      </w:r>
      <w:r w:rsidRPr="0085432C">
        <w:rPr>
          <w:rFonts w:cs="Arial"/>
        </w:rPr>
        <w:tab/>
      </w:r>
      <w:r w:rsidRPr="0085432C">
        <w:rPr>
          <w:rFonts w:cs="Arial"/>
        </w:rPr>
        <w:tab/>
      </w:r>
      <w:r w:rsidR="0085432C">
        <w:rPr>
          <w:rFonts w:cs="Arial"/>
        </w:rPr>
        <w:tab/>
      </w:r>
      <w:r w:rsidRPr="0085432C">
        <w:rPr>
          <w:rFonts w:cs="Arial"/>
          <w:highlight w:val="yellow"/>
        </w:rPr>
        <w:t>NAAM INTERMEDIAIR</w:t>
      </w:r>
    </w:p>
    <w:p w14:paraId="6ABB760A" w14:textId="77777777" w:rsidR="004B1C15" w:rsidRPr="0085432C" w:rsidRDefault="004B1C15" w:rsidP="004B1C15">
      <w:pPr>
        <w:rPr>
          <w:rFonts w:cs="Arial"/>
        </w:rPr>
      </w:pPr>
    </w:p>
    <w:p w14:paraId="34AC5572" w14:textId="77777777" w:rsidR="004B1C15" w:rsidRPr="0085432C" w:rsidRDefault="004B1C15" w:rsidP="004B1C15">
      <w:pPr>
        <w:rPr>
          <w:rFonts w:cs="Arial"/>
        </w:rPr>
      </w:pPr>
      <w:r w:rsidRPr="0085432C">
        <w:rPr>
          <w:rFonts w:cs="Arial"/>
          <w:highlight w:val="yellow"/>
        </w:rPr>
        <w:t>Handtekening</w:t>
      </w:r>
      <w:r w:rsidRPr="0085432C">
        <w:rPr>
          <w:rFonts w:cs="Arial"/>
          <w:highlight w:val="yellow"/>
        </w:rPr>
        <w:tab/>
      </w:r>
      <w:r w:rsidRPr="0085432C">
        <w:rPr>
          <w:rFonts w:cs="Arial"/>
          <w:highlight w:val="yellow"/>
        </w:rPr>
        <w:tab/>
      </w:r>
      <w:r w:rsidRPr="0085432C">
        <w:rPr>
          <w:rFonts w:cs="Arial"/>
          <w:highlight w:val="yellow"/>
        </w:rPr>
        <w:tab/>
      </w:r>
      <w:r w:rsidRPr="0085432C">
        <w:rPr>
          <w:rFonts w:cs="Arial"/>
          <w:highlight w:val="yellow"/>
        </w:rPr>
        <w:tab/>
      </w:r>
      <w:r w:rsidRPr="0085432C">
        <w:rPr>
          <w:rFonts w:cs="Arial"/>
          <w:highlight w:val="yellow"/>
        </w:rPr>
        <w:tab/>
      </w:r>
      <w:r w:rsidRPr="0085432C">
        <w:rPr>
          <w:rFonts w:cs="Arial"/>
          <w:highlight w:val="yellow"/>
        </w:rPr>
        <w:tab/>
      </w:r>
      <w:proofErr w:type="spellStart"/>
      <w:r w:rsidRPr="0085432C">
        <w:rPr>
          <w:rFonts w:cs="Arial"/>
          <w:highlight w:val="yellow"/>
        </w:rPr>
        <w:t>Handtekening</w:t>
      </w:r>
      <w:proofErr w:type="spellEnd"/>
    </w:p>
    <w:p w14:paraId="5256BAE6" w14:textId="77777777" w:rsidR="004B1C15" w:rsidRPr="0085432C" w:rsidRDefault="004B1C15" w:rsidP="004B1C15">
      <w:pPr>
        <w:rPr>
          <w:rFonts w:cs="Arial"/>
        </w:rPr>
      </w:pPr>
      <w:r w:rsidRPr="0085432C">
        <w:rPr>
          <w:rFonts w:cs="Arial"/>
        </w:rPr>
        <w:tab/>
      </w:r>
    </w:p>
    <w:p w14:paraId="2C6BA050" w14:textId="14A54BB7" w:rsidR="00727A44" w:rsidRPr="004B1C15" w:rsidRDefault="004B1C15" w:rsidP="004B1C15">
      <w:r w:rsidRPr="0085432C">
        <w:rPr>
          <w:rFonts w:cs="Arial"/>
          <w:highlight w:val="yellow"/>
        </w:rPr>
        <w:t>NAAM VERTEGENWOORDIGER</w:t>
      </w:r>
      <w:r w:rsidRPr="0085432C">
        <w:rPr>
          <w:rFonts w:cs="Arial"/>
        </w:rPr>
        <w:tab/>
      </w:r>
      <w:r w:rsidRPr="0085432C">
        <w:rPr>
          <w:rFonts w:cs="Arial"/>
        </w:rPr>
        <w:tab/>
      </w:r>
      <w:r w:rsidRPr="0085432C">
        <w:rPr>
          <w:rFonts w:cs="Arial"/>
        </w:rPr>
        <w:tab/>
      </w:r>
      <w:r w:rsidR="0085432C">
        <w:rPr>
          <w:rFonts w:cs="Arial"/>
        </w:rPr>
        <w:tab/>
      </w:r>
      <w:r w:rsidRPr="0085432C">
        <w:rPr>
          <w:rFonts w:cs="Arial"/>
          <w:highlight w:val="yellow"/>
        </w:rPr>
        <w:t>NAAM VERTEGENWOORDIGER</w:t>
      </w:r>
    </w:p>
    <w:sectPr w:rsidR="00727A44" w:rsidRPr="004B1C15" w:rsidSect="0021252B">
      <w:headerReference w:type="default" r:id="rId8"/>
      <w:footerReference w:type="default" r:id="rId9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D4E5" w14:textId="77777777" w:rsidR="00C5236E" w:rsidRDefault="00C5236E" w:rsidP="00075F1F">
      <w:pPr>
        <w:spacing w:after="0" w:line="240" w:lineRule="auto"/>
      </w:pPr>
      <w:r>
        <w:separator/>
      </w:r>
    </w:p>
  </w:endnote>
  <w:endnote w:type="continuationSeparator" w:id="0">
    <w:p w14:paraId="29A2734B" w14:textId="77777777" w:rsidR="00C5236E" w:rsidRDefault="00C5236E" w:rsidP="0007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19228"/>
      <w:docPartObj>
        <w:docPartGallery w:val="Page Numbers (Bottom of Page)"/>
        <w:docPartUnique/>
      </w:docPartObj>
    </w:sdtPr>
    <w:sdtEndPr/>
    <w:sdtContent>
      <w:p w14:paraId="11641460" w14:textId="25212C8B" w:rsidR="00C5236E" w:rsidRDefault="00C5236E">
        <w:pPr>
          <w:pStyle w:val="Voettekst"/>
        </w:pPr>
        <w:r w:rsidRPr="0021252B">
          <w:rPr>
            <w:noProof/>
            <w:lang w:eastAsia="nl-NL"/>
          </w:rPr>
          <w:drawing>
            <wp:anchor distT="0" distB="0" distL="114300" distR="114300" simplePos="0" relativeHeight="251661312" behindDoc="0" locked="0" layoutInCell="1" allowOverlap="1" wp14:anchorId="4FDD8569" wp14:editId="0D942014">
              <wp:simplePos x="0" y="0"/>
              <wp:positionH relativeFrom="column">
                <wp:posOffset>4258945</wp:posOffset>
              </wp:positionH>
              <wp:positionV relativeFrom="paragraph">
                <wp:posOffset>-338455</wp:posOffset>
              </wp:positionV>
              <wp:extent cx="2171700" cy="276225"/>
              <wp:effectExtent l="0" t="0" r="0" b="9525"/>
              <wp:wrapSquare wrapText="bothSides"/>
              <wp:docPr id="1073741829" name="Afbeelding 4" descr="http://www.stimulus.nl/pop-brabant/wp-content/uploads/sites/5/2015/06/Logo-provincie-Noord-Brabant1.jpg">
                <a:hlinkClick xmlns:a="http://schemas.openxmlformats.org/drawingml/2006/main" r:id="rId1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stimulus.nl/pop-brabant/wp-content/uploads/sites/5/2015/06/Logo-provincie-Noord-Brabant1.jpg">
                        <a:hlinkClick r:id="rId1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17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21252B">
          <w:rPr>
            <w:noProof/>
            <w:lang w:eastAsia="nl-NL"/>
          </w:rPr>
          <w:drawing>
            <wp:anchor distT="0" distB="0" distL="114300" distR="114300" simplePos="0" relativeHeight="251662336" behindDoc="0" locked="0" layoutInCell="1" allowOverlap="1" wp14:anchorId="2EC85819" wp14:editId="4EBA7E64">
              <wp:simplePos x="0" y="0"/>
              <wp:positionH relativeFrom="column">
                <wp:posOffset>4258945</wp:posOffset>
              </wp:positionH>
              <wp:positionV relativeFrom="paragraph">
                <wp:posOffset>-14605</wp:posOffset>
              </wp:positionV>
              <wp:extent cx="781050" cy="523875"/>
              <wp:effectExtent l="0" t="0" r="0" b="9525"/>
              <wp:wrapSquare wrapText="bothSides"/>
              <wp:docPr id="1073741831" name="Afbeelding 2" descr="http://europa.eu/about-eu/basic-information/symbols/images/flag_yellow_high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europa.eu/about-eu/basic-information/symbols/images/flag_yellow_high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21252B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9C9E59" wp14:editId="3B79E7B2">
                  <wp:simplePos x="0" y="0"/>
                  <wp:positionH relativeFrom="column">
                    <wp:posOffset>4977765</wp:posOffset>
                  </wp:positionH>
                  <wp:positionV relativeFrom="paragraph">
                    <wp:posOffset>-109855</wp:posOffset>
                  </wp:positionV>
                  <wp:extent cx="1685925" cy="509905"/>
                  <wp:effectExtent l="0" t="0" r="0" b="4445"/>
                  <wp:wrapNone/>
                  <wp:docPr id="3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C24B" w14:textId="77777777" w:rsidR="00C5236E" w:rsidRDefault="00C5236E" w:rsidP="002125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1B5AB042" w14:textId="77777777" w:rsidR="00C5236E" w:rsidRDefault="00C5236E" w:rsidP="002125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12894DE" w14:textId="77777777" w:rsidR="00C5236E" w:rsidRPr="00016A03" w:rsidRDefault="00C5236E" w:rsidP="002125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16A0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Europees Landbouwfonds</w:t>
                              </w:r>
                            </w:p>
                            <w:p w14:paraId="0CE3C7AB" w14:textId="77777777" w:rsidR="00C5236E" w:rsidRPr="00016A03" w:rsidRDefault="00C5236E" w:rsidP="002125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16A0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voor Plattelandsontwikkeling:</w:t>
                              </w:r>
                            </w:p>
                            <w:p w14:paraId="196F9562" w14:textId="77777777" w:rsidR="00C5236E" w:rsidRPr="00016A03" w:rsidRDefault="00C5236E" w:rsidP="0021252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16A0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Europa investeert in zijn platteland</w:t>
                              </w:r>
                            </w:p>
                            <w:p w14:paraId="68C2A0A9" w14:textId="77777777" w:rsidR="00C5236E" w:rsidRDefault="00C5236E" w:rsidP="002125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9C9E59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391.95pt;margin-top:-8.65pt;width:132.7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Uv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" filled="f" stroked="f">
                  <v:textbox>
                    <w:txbxContent>
                      <w:p w14:paraId="5CF0C24B" w14:textId="77777777" w:rsidR="00C5236E" w:rsidRDefault="00C5236E" w:rsidP="0021252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1B5AB042" w14:textId="77777777" w:rsidR="00C5236E" w:rsidRDefault="00C5236E" w:rsidP="0021252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12894DE" w14:textId="77777777" w:rsidR="00C5236E" w:rsidRPr="00016A03" w:rsidRDefault="00C5236E" w:rsidP="0021252B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16A03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Europees Landbouwfonds</w:t>
                        </w:r>
                      </w:p>
                      <w:p w14:paraId="0CE3C7AB" w14:textId="77777777" w:rsidR="00C5236E" w:rsidRPr="00016A03" w:rsidRDefault="00C5236E" w:rsidP="0021252B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16A03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voor Plattelandsontwikkeling:</w:t>
                        </w:r>
                      </w:p>
                      <w:p w14:paraId="196F9562" w14:textId="77777777" w:rsidR="00C5236E" w:rsidRPr="00016A03" w:rsidRDefault="00C5236E" w:rsidP="0021252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16A03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Europa investeert in zijn platteland</w:t>
                        </w:r>
                      </w:p>
                      <w:p w14:paraId="68C2A0A9" w14:textId="77777777" w:rsidR="00C5236E" w:rsidRDefault="00C5236E" w:rsidP="0021252B"/>
                    </w:txbxContent>
                  </v:textbox>
                </v:shape>
              </w:pict>
            </mc:Fallback>
          </mc:AlternateContent>
        </w:r>
      </w:p>
    </w:sdtContent>
  </w:sdt>
  <w:p w14:paraId="5A24F335" w14:textId="7A913E4B" w:rsidR="00C5236E" w:rsidRDefault="00C523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9CBD" w14:textId="77777777" w:rsidR="00C5236E" w:rsidRDefault="00C5236E" w:rsidP="00075F1F">
      <w:pPr>
        <w:spacing w:after="0" w:line="240" w:lineRule="auto"/>
      </w:pPr>
      <w:r>
        <w:separator/>
      </w:r>
    </w:p>
  </w:footnote>
  <w:footnote w:type="continuationSeparator" w:id="0">
    <w:p w14:paraId="4704897E" w14:textId="77777777" w:rsidR="00C5236E" w:rsidRDefault="00C5236E" w:rsidP="0007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F05C" w14:textId="5D2CD83A" w:rsidR="00C5236E" w:rsidRDefault="00C5236E">
    <w:pPr>
      <w:pStyle w:val="Koptekst"/>
    </w:pPr>
    <w:r w:rsidRPr="00B86EA9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8039207" wp14:editId="2BFCDA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7050"/>
          <wp:effectExtent l="0" t="0" r="3810" b="0"/>
          <wp:wrapNone/>
          <wp:docPr id="1073741824" name="Afbeelding 3" descr="SPM0021_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3BD"/>
    <w:multiLevelType w:val="hybridMultilevel"/>
    <w:tmpl w:val="459A8818"/>
    <w:lvl w:ilvl="0" w:tplc="54524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7E6"/>
    <w:multiLevelType w:val="hybridMultilevel"/>
    <w:tmpl w:val="650E6412"/>
    <w:lvl w:ilvl="0" w:tplc="149E5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9C9"/>
    <w:multiLevelType w:val="hybridMultilevel"/>
    <w:tmpl w:val="80D03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38"/>
    <w:multiLevelType w:val="hybridMultilevel"/>
    <w:tmpl w:val="437EB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642"/>
    <w:multiLevelType w:val="hybridMultilevel"/>
    <w:tmpl w:val="6A5A9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3D68"/>
    <w:multiLevelType w:val="hybridMultilevel"/>
    <w:tmpl w:val="76D67832"/>
    <w:lvl w:ilvl="0" w:tplc="6180E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3869"/>
    <w:multiLevelType w:val="hybridMultilevel"/>
    <w:tmpl w:val="C832A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E4F"/>
    <w:multiLevelType w:val="hybridMultilevel"/>
    <w:tmpl w:val="9ED4D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57A"/>
    <w:multiLevelType w:val="hybridMultilevel"/>
    <w:tmpl w:val="3F44A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5FB1"/>
    <w:multiLevelType w:val="hybridMultilevel"/>
    <w:tmpl w:val="7D4650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5758"/>
    <w:multiLevelType w:val="hybridMultilevel"/>
    <w:tmpl w:val="32206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09E8"/>
    <w:multiLevelType w:val="hybridMultilevel"/>
    <w:tmpl w:val="7146E54E"/>
    <w:lvl w:ilvl="0" w:tplc="F4F605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5F5"/>
    <w:multiLevelType w:val="hybridMultilevel"/>
    <w:tmpl w:val="0E4E1642"/>
    <w:lvl w:ilvl="0" w:tplc="C442D36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3092"/>
    <w:multiLevelType w:val="hybridMultilevel"/>
    <w:tmpl w:val="0BA62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C2628"/>
    <w:multiLevelType w:val="hybridMultilevel"/>
    <w:tmpl w:val="A5DA2AF0"/>
    <w:lvl w:ilvl="0" w:tplc="54524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3A3C"/>
    <w:multiLevelType w:val="hybridMultilevel"/>
    <w:tmpl w:val="A86A68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77988"/>
    <w:multiLevelType w:val="hybridMultilevel"/>
    <w:tmpl w:val="6BC26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32D85"/>
    <w:multiLevelType w:val="hybridMultilevel"/>
    <w:tmpl w:val="F8C8C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3A05"/>
    <w:multiLevelType w:val="hybridMultilevel"/>
    <w:tmpl w:val="0C84A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6B98"/>
    <w:multiLevelType w:val="hybridMultilevel"/>
    <w:tmpl w:val="9ED4D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4871"/>
    <w:multiLevelType w:val="hybridMultilevel"/>
    <w:tmpl w:val="907ED644"/>
    <w:lvl w:ilvl="0" w:tplc="54524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509AA"/>
    <w:multiLevelType w:val="hybridMultilevel"/>
    <w:tmpl w:val="D3760B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6875227C"/>
    <w:multiLevelType w:val="hybridMultilevel"/>
    <w:tmpl w:val="4FD4E290"/>
    <w:lvl w:ilvl="0" w:tplc="F4F605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4DE0"/>
    <w:multiLevelType w:val="hybridMultilevel"/>
    <w:tmpl w:val="0BA62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1"/>
  </w:num>
  <w:num w:numId="5">
    <w:abstractNumId w:val="10"/>
  </w:num>
  <w:num w:numId="6">
    <w:abstractNumId w:val="21"/>
  </w:num>
  <w:num w:numId="7">
    <w:abstractNumId w:val="13"/>
  </w:num>
  <w:num w:numId="8">
    <w:abstractNumId w:val="12"/>
  </w:num>
  <w:num w:numId="9">
    <w:abstractNumId w:val="7"/>
  </w:num>
  <w:num w:numId="10">
    <w:abstractNumId w:val="25"/>
  </w:num>
  <w:num w:numId="11">
    <w:abstractNumId w:val="19"/>
  </w:num>
  <w:num w:numId="12">
    <w:abstractNumId w:val="16"/>
  </w:num>
  <w:num w:numId="13">
    <w:abstractNumId w:val="15"/>
  </w:num>
  <w:num w:numId="14">
    <w:abstractNumId w:val="2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6"/>
  </w:num>
  <w:num w:numId="21">
    <w:abstractNumId w:val="17"/>
  </w:num>
  <w:num w:numId="22">
    <w:abstractNumId w:val="22"/>
  </w:num>
  <w:num w:numId="23">
    <w:abstractNumId w:val="23"/>
  </w:num>
  <w:num w:numId="24">
    <w:abstractNumId w:val="8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4B"/>
    <w:rsid w:val="000008AB"/>
    <w:rsid w:val="00003564"/>
    <w:rsid w:val="000235DE"/>
    <w:rsid w:val="0002427E"/>
    <w:rsid w:val="0003089D"/>
    <w:rsid w:val="00031C4B"/>
    <w:rsid w:val="00062E3E"/>
    <w:rsid w:val="0006332D"/>
    <w:rsid w:val="00075F1F"/>
    <w:rsid w:val="0008381C"/>
    <w:rsid w:val="00084E55"/>
    <w:rsid w:val="000A5F10"/>
    <w:rsid w:val="000B21F1"/>
    <w:rsid w:val="000D3D80"/>
    <w:rsid w:val="000E2F4C"/>
    <w:rsid w:val="000F0202"/>
    <w:rsid w:val="000F6A8E"/>
    <w:rsid w:val="00120048"/>
    <w:rsid w:val="0012786A"/>
    <w:rsid w:val="00145C4B"/>
    <w:rsid w:val="00154175"/>
    <w:rsid w:val="0019493F"/>
    <w:rsid w:val="001A01CC"/>
    <w:rsid w:val="001A10C8"/>
    <w:rsid w:val="001C451F"/>
    <w:rsid w:val="001D6E2C"/>
    <w:rsid w:val="0020298E"/>
    <w:rsid w:val="00206EEC"/>
    <w:rsid w:val="0021252B"/>
    <w:rsid w:val="0022788A"/>
    <w:rsid w:val="00257292"/>
    <w:rsid w:val="0026323F"/>
    <w:rsid w:val="002B565A"/>
    <w:rsid w:val="002B7A12"/>
    <w:rsid w:val="002C2C37"/>
    <w:rsid w:val="002D1FBE"/>
    <w:rsid w:val="002E5812"/>
    <w:rsid w:val="00301769"/>
    <w:rsid w:val="00321FA5"/>
    <w:rsid w:val="003310B0"/>
    <w:rsid w:val="0037663D"/>
    <w:rsid w:val="0038742F"/>
    <w:rsid w:val="00390424"/>
    <w:rsid w:val="003A4CF8"/>
    <w:rsid w:val="003B71BC"/>
    <w:rsid w:val="003F5D70"/>
    <w:rsid w:val="00407D0D"/>
    <w:rsid w:val="004122C0"/>
    <w:rsid w:val="0042524E"/>
    <w:rsid w:val="00463D52"/>
    <w:rsid w:val="004866C7"/>
    <w:rsid w:val="00497B4E"/>
    <w:rsid w:val="004A7CDC"/>
    <w:rsid w:val="004B1C15"/>
    <w:rsid w:val="004D75C7"/>
    <w:rsid w:val="004F4B2B"/>
    <w:rsid w:val="004F4FDE"/>
    <w:rsid w:val="0050411E"/>
    <w:rsid w:val="00506422"/>
    <w:rsid w:val="005216B0"/>
    <w:rsid w:val="00531FBC"/>
    <w:rsid w:val="005521EA"/>
    <w:rsid w:val="00556636"/>
    <w:rsid w:val="00560291"/>
    <w:rsid w:val="00560BD4"/>
    <w:rsid w:val="00564815"/>
    <w:rsid w:val="00592952"/>
    <w:rsid w:val="005A3BA0"/>
    <w:rsid w:val="005B4A34"/>
    <w:rsid w:val="005C3559"/>
    <w:rsid w:val="005D76F0"/>
    <w:rsid w:val="005D793C"/>
    <w:rsid w:val="006106D8"/>
    <w:rsid w:val="00624ED8"/>
    <w:rsid w:val="00680F77"/>
    <w:rsid w:val="006E3FE7"/>
    <w:rsid w:val="00727A44"/>
    <w:rsid w:val="0073458A"/>
    <w:rsid w:val="00744649"/>
    <w:rsid w:val="007528D0"/>
    <w:rsid w:val="00774F72"/>
    <w:rsid w:val="00792531"/>
    <w:rsid w:val="007B221C"/>
    <w:rsid w:val="007C0486"/>
    <w:rsid w:val="007F2CBB"/>
    <w:rsid w:val="007F430C"/>
    <w:rsid w:val="00803AEA"/>
    <w:rsid w:val="00844831"/>
    <w:rsid w:val="0084672F"/>
    <w:rsid w:val="00850868"/>
    <w:rsid w:val="00851ED8"/>
    <w:rsid w:val="0085432C"/>
    <w:rsid w:val="00876D9E"/>
    <w:rsid w:val="00890A09"/>
    <w:rsid w:val="00892C92"/>
    <w:rsid w:val="00897989"/>
    <w:rsid w:val="008A2329"/>
    <w:rsid w:val="008B1381"/>
    <w:rsid w:val="008C7055"/>
    <w:rsid w:val="008E106C"/>
    <w:rsid w:val="008E3EFD"/>
    <w:rsid w:val="008F3996"/>
    <w:rsid w:val="00900A03"/>
    <w:rsid w:val="0091103A"/>
    <w:rsid w:val="009201AD"/>
    <w:rsid w:val="00954666"/>
    <w:rsid w:val="009601BE"/>
    <w:rsid w:val="0096432A"/>
    <w:rsid w:val="00971F36"/>
    <w:rsid w:val="0097705F"/>
    <w:rsid w:val="009A0701"/>
    <w:rsid w:val="009A7FAE"/>
    <w:rsid w:val="009B0B8D"/>
    <w:rsid w:val="009C015A"/>
    <w:rsid w:val="009C58CB"/>
    <w:rsid w:val="009D0AEE"/>
    <w:rsid w:val="009D4CC3"/>
    <w:rsid w:val="00A26FB9"/>
    <w:rsid w:val="00A314AA"/>
    <w:rsid w:val="00A42FA0"/>
    <w:rsid w:val="00A677D0"/>
    <w:rsid w:val="00AA15CA"/>
    <w:rsid w:val="00AF4C39"/>
    <w:rsid w:val="00B04B9A"/>
    <w:rsid w:val="00B074E9"/>
    <w:rsid w:val="00B20F37"/>
    <w:rsid w:val="00B417F0"/>
    <w:rsid w:val="00B42734"/>
    <w:rsid w:val="00B43A62"/>
    <w:rsid w:val="00B6169B"/>
    <w:rsid w:val="00B67605"/>
    <w:rsid w:val="00B85E98"/>
    <w:rsid w:val="00BA18AA"/>
    <w:rsid w:val="00BB2684"/>
    <w:rsid w:val="00C249AF"/>
    <w:rsid w:val="00C2760E"/>
    <w:rsid w:val="00C37B94"/>
    <w:rsid w:val="00C41DC2"/>
    <w:rsid w:val="00C5236E"/>
    <w:rsid w:val="00C63F61"/>
    <w:rsid w:val="00C7469F"/>
    <w:rsid w:val="00C80A8E"/>
    <w:rsid w:val="00CD74EF"/>
    <w:rsid w:val="00CE3F77"/>
    <w:rsid w:val="00CF27FD"/>
    <w:rsid w:val="00CF2D6A"/>
    <w:rsid w:val="00D026A0"/>
    <w:rsid w:val="00D27BFF"/>
    <w:rsid w:val="00D656EB"/>
    <w:rsid w:val="00D67BE6"/>
    <w:rsid w:val="00D71BB6"/>
    <w:rsid w:val="00D7468B"/>
    <w:rsid w:val="00D83E76"/>
    <w:rsid w:val="00D90CAD"/>
    <w:rsid w:val="00DA1B70"/>
    <w:rsid w:val="00DB5783"/>
    <w:rsid w:val="00DD7BE3"/>
    <w:rsid w:val="00DE0689"/>
    <w:rsid w:val="00DE7B16"/>
    <w:rsid w:val="00E00AC1"/>
    <w:rsid w:val="00E0278F"/>
    <w:rsid w:val="00E56B72"/>
    <w:rsid w:val="00E77577"/>
    <w:rsid w:val="00EB2109"/>
    <w:rsid w:val="00EE3C56"/>
    <w:rsid w:val="00EF3223"/>
    <w:rsid w:val="00F16C11"/>
    <w:rsid w:val="00F43EB5"/>
    <w:rsid w:val="00F56891"/>
    <w:rsid w:val="00F851B9"/>
    <w:rsid w:val="00F87BD4"/>
    <w:rsid w:val="00F87E85"/>
    <w:rsid w:val="00FB4499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5A86C2"/>
  <w15:chartTrackingRefBased/>
  <w15:docId w15:val="{B3A7C4FE-B3C9-4E16-9472-E725B62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C15"/>
  </w:style>
  <w:style w:type="paragraph" w:styleId="Kop1">
    <w:name w:val="heading 1"/>
    <w:basedOn w:val="Standaard"/>
    <w:next w:val="Standaard"/>
    <w:link w:val="Kop1Char"/>
    <w:uiPriority w:val="9"/>
    <w:qFormat/>
    <w:rsid w:val="004B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1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20F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F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F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F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F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F3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417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483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7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5F1F"/>
  </w:style>
  <w:style w:type="paragraph" w:styleId="Voettekst">
    <w:name w:val="footer"/>
    <w:basedOn w:val="Standaard"/>
    <w:link w:val="VoettekstChar"/>
    <w:uiPriority w:val="99"/>
    <w:unhideWhenUsed/>
    <w:rsid w:val="0007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F1F"/>
  </w:style>
  <w:style w:type="table" w:customStyle="1" w:styleId="Tabelraster3">
    <w:name w:val="Tabelraster3"/>
    <w:basedOn w:val="Standaardtabel"/>
    <w:next w:val="Tabelraster"/>
    <w:uiPriority w:val="59"/>
    <w:rsid w:val="0021252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5466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B1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1C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6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9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4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1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26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8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03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5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5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stimulus.nl/pop-brabant/wp-content/uploads/sites/5/2015/06/Logo-provincie-Noord-Brabant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C939-E852-4069-BA72-71EDC6DF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Rutten</dc:creator>
  <cp:keywords/>
  <dc:description/>
  <cp:lastModifiedBy>Joyce Sponselee</cp:lastModifiedBy>
  <cp:revision>2</cp:revision>
  <dcterms:created xsi:type="dcterms:W3CDTF">2021-03-16T05:54:00Z</dcterms:created>
  <dcterms:modified xsi:type="dcterms:W3CDTF">2021-03-16T05:54:00Z</dcterms:modified>
</cp:coreProperties>
</file>