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B68" w:rsidRPr="006663B0" w:rsidRDefault="00434B68" w:rsidP="00912516">
      <w:pPr>
        <w:spacing w:after="0" w:line="240" w:lineRule="auto"/>
        <w:rPr>
          <w:b/>
        </w:rPr>
      </w:pPr>
      <w:bookmarkStart w:id="0" w:name="_GoBack"/>
      <w:bookmarkEnd w:id="0"/>
      <w:r w:rsidRPr="006663B0">
        <w:rPr>
          <w:b/>
        </w:rPr>
        <w:t>Factsheet MIT 2015</w:t>
      </w:r>
      <w:r>
        <w:rPr>
          <w:b/>
        </w:rPr>
        <w:t xml:space="preserve"> </w:t>
      </w:r>
    </w:p>
    <w:p w:rsidR="00912516" w:rsidRDefault="00912516" w:rsidP="00912516">
      <w:pPr>
        <w:pStyle w:val="Geenafstand"/>
      </w:pPr>
    </w:p>
    <w:p w:rsidR="00434B68" w:rsidRDefault="00434B68" w:rsidP="00912516">
      <w:pPr>
        <w:pStyle w:val="Geenafstand"/>
      </w:pPr>
      <w:r>
        <w:t>1. Instrumentenkoffer:</w:t>
      </w:r>
    </w:p>
    <w:p w:rsidR="007A43A6" w:rsidRDefault="007A43A6" w:rsidP="00912516">
      <w:pPr>
        <w:pStyle w:val="Geenafstand"/>
      </w:pPr>
    </w:p>
    <w:p w:rsidR="004901BA" w:rsidRPr="00912516" w:rsidRDefault="00434B68" w:rsidP="00912516">
      <w:pPr>
        <w:pStyle w:val="Geenafstand"/>
        <w:rPr>
          <w:b/>
          <w:i/>
        </w:rPr>
      </w:pPr>
      <w:r w:rsidRPr="00912516">
        <w:rPr>
          <w:b/>
          <w:i/>
        </w:rPr>
        <w:t>1.1 Regionaal</w:t>
      </w:r>
    </w:p>
    <w:p w:rsidR="00434B68" w:rsidRDefault="004901BA" w:rsidP="00912516">
      <w:pPr>
        <w:pStyle w:val="Geenafstand"/>
      </w:pPr>
      <w:r>
        <w:t>Bij R&amp;</w:t>
      </w:r>
      <w:proofErr w:type="spellStart"/>
      <w:r>
        <w:t>D-samenwerking</w:t>
      </w:r>
      <w:proofErr w:type="spellEnd"/>
      <w:r>
        <w:t xml:space="preserve">: </w:t>
      </w:r>
      <w:r w:rsidR="00255E97">
        <w:t>aanvrager</w:t>
      </w:r>
      <w:r w:rsidR="00434B68">
        <w:t xml:space="preserve"> is gevestigd in regio</w:t>
      </w:r>
      <w:r>
        <w:t xml:space="preserve">, </w:t>
      </w:r>
      <w:r w:rsidR="00434B68">
        <w:t xml:space="preserve">én minimaal 40% van de </w:t>
      </w:r>
      <w:r>
        <w:t>project</w:t>
      </w:r>
      <w:r w:rsidR="00434B68">
        <w:t>kosten voor</w:t>
      </w:r>
      <w:r w:rsidR="00255E97">
        <w:t xml:space="preserve"> aanvrag</w:t>
      </w:r>
      <w:r w:rsidR="00434B68">
        <w:t>er</w:t>
      </w:r>
      <w:r w:rsidR="00912516">
        <w:t xml:space="preserve">, bij overige instrumenten is </w:t>
      </w:r>
      <w:r w:rsidR="00255E97">
        <w:t>aanvrage</w:t>
      </w:r>
      <w:r>
        <w:t>r gevestigd in regio</w:t>
      </w:r>
      <w:r w:rsidR="00912516">
        <w:t>.</w:t>
      </w:r>
    </w:p>
    <w:tbl>
      <w:tblPr>
        <w:tblW w:w="14261" w:type="dxa"/>
        <w:tblCellMar>
          <w:left w:w="0" w:type="dxa"/>
          <w:right w:w="0" w:type="dxa"/>
        </w:tblCellMar>
        <w:tblLook w:val="0600"/>
      </w:tblPr>
      <w:tblGrid>
        <w:gridCol w:w="2655"/>
        <w:gridCol w:w="1626"/>
        <w:gridCol w:w="2254"/>
        <w:gridCol w:w="1931"/>
        <w:gridCol w:w="2559"/>
        <w:gridCol w:w="1590"/>
        <w:gridCol w:w="1646"/>
      </w:tblGrid>
      <w:tr w:rsidR="00FA0527" w:rsidRPr="00F85FA5" w:rsidTr="00912516">
        <w:trPr>
          <w:trHeight w:val="433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instrument</w:t>
            </w:r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34B68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m</w:t>
            </w:r>
            <w:r w:rsidR="00434B68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ax</w:t>
            </w: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.</w:t>
            </w:r>
          </w:p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subsidie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max</w:t>
            </w:r>
            <w:r w:rsidR="00912516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.</w:t>
            </w:r>
          </w:p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subsidiebedrag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aanvrager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kenmerkend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afhandeling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openstel</w:t>
            </w:r>
            <w:r w:rsidRPr="00F85FA5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ling</w:t>
            </w:r>
          </w:p>
        </w:tc>
      </w:tr>
      <w:tr w:rsidR="00FA0527" w:rsidRPr="0026785B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proofErr w:type="spellStart"/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I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nnovatieadviesprojecten</w:t>
            </w:r>
            <w:proofErr w:type="spellEnd"/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50%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€ 10.000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MKB individueel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434B68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Uitsluitend 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externe kosten</w:t>
            </w:r>
          </w:p>
          <w:p w:rsidR="00030DF8" w:rsidRDefault="00030DF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FCFS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F85FA5" w:rsidRDefault="00F65A70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19/5</w:t>
            </w:r>
            <w:r w:rsidR="00434B68" w:rsidRPr="00F85FA5"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-1/9</w:t>
            </w:r>
          </w:p>
        </w:tc>
      </w:tr>
      <w:tr w:rsidR="00FA0527" w:rsidRPr="0026785B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H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aalbaarheidsprojecten</w:t>
            </w:r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40%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€ 50.000 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MKB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 individueel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434B68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Combinatie van interne en externe kosten, 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verdeling 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kosten 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haalbaarheidsstudie/R&amp;D</w:t>
            </w:r>
          </w:p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Max 40% R&amp;D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FCFS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F65A70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19/5</w:t>
            </w:r>
            <w:r w:rsidR="00434B68" w:rsidRPr="00F85FA5"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-1/9</w:t>
            </w:r>
          </w:p>
        </w:tc>
      </w:tr>
      <w:tr w:rsidR="00FA0527" w:rsidRPr="0026785B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R&amp;D samenwerking</w:t>
            </w:r>
          </w:p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Klein</w:t>
            </w:r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3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5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%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€ 200.000 per project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MKB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 samenwerking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434B68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S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ubsidie</w:t>
            </w:r>
          </w:p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max 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€ 100.000 per d</w:t>
            </w:r>
            <w:r w:rsidR="00912516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ee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ln</w:t>
            </w:r>
            <w:r w:rsidR="00912516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emer</w:t>
            </w:r>
          </w:p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Min € 25.000 per d</w:t>
            </w:r>
            <w:r w:rsidR="00912516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ee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ln</w:t>
            </w:r>
            <w:r w:rsidR="00912516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emer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t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ender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F65A70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19/5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-1</w:t>
            </w:r>
            <w:r w:rsidR="00434B68"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/9</w:t>
            </w:r>
          </w:p>
        </w:tc>
      </w:tr>
    </w:tbl>
    <w:p w:rsidR="00434B68" w:rsidRDefault="00434B68" w:rsidP="00912516">
      <w:pPr>
        <w:spacing w:after="0" w:line="240" w:lineRule="auto"/>
      </w:pPr>
    </w:p>
    <w:p w:rsidR="00434B68" w:rsidRPr="00A17C87" w:rsidRDefault="00434B68" w:rsidP="00434B68">
      <w:pPr>
        <w:pStyle w:val="Geenafstand"/>
      </w:pPr>
      <w:r w:rsidRPr="00A17C87">
        <w:t>Budget per regio (50% regionaal + 50% EZ):</w:t>
      </w:r>
    </w:p>
    <w:tbl>
      <w:tblPr>
        <w:tblW w:w="14054" w:type="dxa"/>
        <w:tblCellMar>
          <w:left w:w="0" w:type="dxa"/>
          <w:right w:w="0" w:type="dxa"/>
        </w:tblCellMar>
        <w:tblLook w:val="0600"/>
      </w:tblPr>
      <w:tblGrid>
        <w:gridCol w:w="2706"/>
        <w:gridCol w:w="1919"/>
        <w:gridCol w:w="1919"/>
        <w:gridCol w:w="2478"/>
        <w:gridCol w:w="1593"/>
        <w:gridCol w:w="1691"/>
        <w:gridCol w:w="1748"/>
      </w:tblGrid>
      <w:tr w:rsidR="00912516" w:rsidRPr="00F85FA5" w:rsidTr="00912516">
        <w:trPr>
          <w:trHeight w:val="567"/>
        </w:trPr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instrument</w:t>
            </w:r>
          </w:p>
        </w:tc>
        <w:tc>
          <w:tcPr>
            <w:tcW w:w="1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912516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 w:rsidRPr="00F85FA5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Zuid</w:t>
            </w:r>
          </w:p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(</w:t>
            </w:r>
            <w:proofErr w:type="spellStart"/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Lb</w:t>
            </w:r>
            <w:proofErr w:type="spellEnd"/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 xml:space="preserve">, N-B, </w:t>
            </w:r>
            <w:proofErr w:type="spellStart"/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Zl</w:t>
            </w:r>
            <w:proofErr w:type="spellEnd"/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)</w:t>
            </w:r>
          </w:p>
        </w:tc>
        <w:tc>
          <w:tcPr>
            <w:tcW w:w="1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6663B0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 w:rsidRPr="006663B0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 xml:space="preserve">Noord </w:t>
            </w:r>
          </w:p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(Fr, Gr, Dr)</w:t>
            </w:r>
          </w:p>
        </w:tc>
        <w:tc>
          <w:tcPr>
            <w:tcW w:w="2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 w:rsidRPr="00F85FA5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Oost</w:t>
            </w: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 xml:space="preserve"> </w:t>
            </w:r>
          </w:p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(Gld, Ov)</w:t>
            </w:r>
          </w:p>
        </w:tc>
        <w:tc>
          <w:tcPr>
            <w:tcW w:w="1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Zuid-Holland</w:t>
            </w:r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Utrecht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Flevoland</w:t>
            </w:r>
          </w:p>
        </w:tc>
      </w:tr>
      <w:tr w:rsidR="00912516" w:rsidRPr="0026785B" w:rsidTr="00912516">
        <w:trPr>
          <w:trHeight w:val="567"/>
        </w:trPr>
        <w:tc>
          <w:tcPr>
            <w:tcW w:w="270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proofErr w:type="spellStart"/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I</w:t>
            </w:r>
            <w:r w:rsidR="00912516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nnovatieadviesprojecten</w:t>
            </w:r>
            <w:proofErr w:type="spellEnd"/>
          </w:p>
          <w:p w:rsidR="00912516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</w:p>
          <w:p w:rsidR="00912516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H</w:t>
            </w:r>
            <w:r w:rsidR="00912516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aalbaarheidsprojecten</w:t>
            </w:r>
          </w:p>
        </w:tc>
        <w:tc>
          <w:tcPr>
            <w:tcW w:w="191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€ 2,7 miljoen</w:t>
            </w:r>
          </w:p>
        </w:tc>
        <w:tc>
          <w:tcPr>
            <w:tcW w:w="191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€ 4 miljoen</w:t>
            </w:r>
          </w:p>
        </w:tc>
        <w:tc>
          <w:tcPr>
            <w:tcW w:w="247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€ 2,4 miljoen</w:t>
            </w:r>
          </w:p>
        </w:tc>
        <w:tc>
          <w:tcPr>
            <w:tcW w:w="159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912516" w:rsidRPr="00DD6F52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€ 2,1 miljoen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  <w:t>*1</w:t>
            </w:r>
          </w:p>
        </w:tc>
        <w:tc>
          <w:tcPr>
            <w:tcW w:w="169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€ 0,6 miljoen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F85FA5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-</w:t>
            </w:r>
          </w:p>
        </w:tc>
      </w:tr>
      <w:tr w:rsidR="00912516" w:rsidRPr="0026785B" w:rsidTr="00912516">
        <w:trPr>
          <w:trHeight w:val="567"/>
        </w:trPr>
        <w:tc>
          <w:tcPr>
            <w:tcW w:w="2706" w:type="dxa"/>
            <w:vMerge/>
            <w:tcBorders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</w:p>
        </w:tc>
        <w:tc>
          <w:tcPr>
            <w:tcW w:w="1919" w:type="dxa"/>
            <w:tcBorders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</w:p>
        </w:tc>
        <w:tc>
          <w:tcPr>
            <w:tcW w:w="1919" w:type="dxa"/>
            <w:vMerge/>
            <w:tcBorders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</w:p>
        </w:tc>
        <w:tc>
          <w:tcPr>
            <w:tcW w:w="2478" w:type="dxa"/>
            <w:vMerge/>
            <w:tcBorders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</w:p>
        </w:tc>
        <w:tc>
          <w:tcPr>
            <w:tcW w:w="1593" w:type="dxa"/>
            <w:vMerge/>
            <w:tcBorders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</w:p>
        </w:tc>
        <w:tc>
          <w:tcPr>
            <w:tcW w:w="1691" w:type="dxa"/>
            <w:vMerge/>
            <w:tcBorders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</w:pP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 xml:space="preserve">€0,2 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miljoen</w:t>
            </w: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*</w:t>
            </w: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  <w:t>2</w:t>
            </w:r>
          </w:p>
        </w:tc>
      </w:tr>
      <w:tr w:rsidR="00912516" w:rsidRPr="0026785B" w:rsidTr="00912516">
        <w:trPr>
          <w:trHeight w:val="567"/>
        </w:trPr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R&amp;D samenwerking</w:t>
            </w:r>
          </w:p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Klein</w:t>
            </w:r>
          </w:p>
        </w:tc>
        <w:tc>
          <w:tcPr>
            <w:tcW w:w="1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€ 6,3 miljoen</w:t>
            </w:r>
          </w:p>
        </w:tc>
        <w:tc>
          <w:tcPr>
            <w:tcW w:w="1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-</w:t>
            </w:r>
          </w:p>
        </w:tc>
        <w:tc>
          <w:tcPr>
            <w:tcW w:w="2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€ 5,6 miljoen</w:t>
            </w:r>
          </w:p>
        </w:tc>
        <w:tc>
          <w:tcPr>
            <w:tcW w:w="1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912516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 </w:t>
            </w:r>
          </w:p>
          <w:p w:rsidR="00912516" w:rsidRPr="00DD6F52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€ 4,9 miljoen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  <w:t>*1</w:t>
            </w:r>
          </w:p>
          <w:p w:rsidR="00912516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</w:p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(R&amp;D klein én R&amp;D groot samen)</w:t>
            </w:r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DD6F52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€ 1,4 miljoen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  <w:t>*1</w:t>
            </w:r>
          </w:p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vertAlign w:val="superscript"/>
                <w:lang w:eastAsia="nl-NL"/>
              </w:rPr>
            </w:pP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12516" w:rsidRPr="0026785B" w:rsidRDefault="00912516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-</w:t>
            </w:r>
          </w:p>
        </w:tc>
      </w:tr>
    </w:tbl>
    <w:p w:rsidR="00434B68" w:rsidRPr="00DD6F52" w:rsidRDefault="00434B68" w:rsidP="00434B68">
      <w:pPr>
        <w:pStyle w:val="Geenafstand"/>
      </w:pPr>
      <w:r>
        <w:rPr>
          <w:vertAlign w:val="superscript"/>
        </w:rPr>
        <w:t>*1</w:t>
      </w:r>
      <w:r>
        <w:t>: Uitvoering door RVO.nl</w:t>
      </w:r>
    </w:p>
    <w:p w:rsidR="009F600E" w:rsidRPr="00D4620E" w:rsidRDefault="00434B68" w:rsidP="00434B68">
      <w:r>
        <w:t>*</w:t>
      </w:r>
      <w:r>
        <w:rPr>
          <w:vertAlign w:val="superscript"/>
        </w:rPr>
        <w:t>2</w:t>
      </w:r>
      <w:r>
        <w:t>: Flevoland neemt haalbaarheidsprojecten over uit landelijke vangnet die door budgetuitputting n</w:t>
      </w:r>
      <w:r w:rsidR="009F600E">
        <w:t>iet gehonoreerd kunnen worden. RVO.nl voert uit.</w:t>
      </w:r>
    </w:p>
    <w:p w:rsidR="00434B68" w:rsidRPr="00912516" w:rsidRDefault="00912516" w:rsidP="00912516">
      <w:pPr>
        <w:spacing w:after="0" w:line="240" w:lineRule="auto"/>
        <w:rPr>
          <w:b/>
          <w:i/>
        </w:rPr>
      </w:pPr>
      <w:r>
        <w:rPr>
          <w:b/>
          <w:i/>
        </w:rPr>
        <w:br w:type="page"/>
      </w:r>
      <w:r w:rsidR="00434B68" w:rsidRPr="00912516">
        <w:rPr>
          <w:b/>
          <w:i/>
        </w:rPr>
        <w:lastRenderedPageBreak/>
        <w:t>1.2 Instrumentenkoffer landelijk</w:t>
      </w:r>
    </w:p>
    <w:p w:rsidR="00434B68" w:rsidRDefault="00434B68" w:rsidP="00434B68">
      <w:pPr>
        <w:pStyle w:val="Geenafstand"/>
      </w:pPr>
    </w:p>
    <w:tbl>
      <w:tblPr>
        <w:tblW w:w="12615" w:type="dxa"/>
        <w:tblCellMar>
          <w:left w:w="0" w:type="dxa"/>
          <w:right w:w="0" w:type="dxa"/>
        </w:tblCellMar>
        <w:tblLook w:val="0600"/>
      </w:tblPr>
      <w:tblGrid>
        <w:gridCol w:w="2655"/>
        <w:gridCol w:w="1626"/>
        <w:gridCol w:w="2254"/>
        <w:gridCol w:w="1931"/>
        <w:gridCol w:w="2559"/>
        <w:gridCol w:w="1590"/>
      </w:tblGrid>
      <w:tr w:rsidR="00434B68" w:rsidRPr="00F85FA5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instrument</w:t>
            </w:r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max. subsidie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max subsidiebedrag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aanvrager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kenmerkend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afhandeling</w:t>
            </w:r>
          </w:p>
        </w:tc>
      </w:tr>
      <w:tr w:rsidR="00434B68" w:rsidRPr="0026785B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Kennisvoucher</w:t>
            </w:r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50%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€ 3</w:t>
            </w:r>
            <w:r w:rsidR="00912516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.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750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MKB individueel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binnen 4 </w:t>
            </w:r>
            <w:proofErr w:type="spellStart"/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mnd</w:t>
            </w:r>
            <w:proofErr w:type="spellEnd"/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 opdrachtbevestiging aanleveren; </w:t>
            </w:r>
          </w:p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minimis verklaring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FCFS</w:t>
            </w:r>
          </w:p>
        </w:tc>
      </w:tr>
      <w:tr w:rsidR="00434B68" w:rsidRPr="0026785B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proofErr w:type="spellStart"/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I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nnovatieadviesprojecten</w:t>
            </w:r>
            <w:proofErr w:type="spellEnd"/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50%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€ 10.000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MKB individueel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externe kosten</w:t>
            </w:r>
          </w:p>
          <w:p w:rsidR="00030DF8" w:rsidRDefault="00030DF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minimis verklaring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FCFS</w:t>
            </w:r>
          </w:p>
        </w:tc>
      </w:tr>
      <w:tr w:rsidR="00434B68" w:rsidRPr="0026785B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H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aalbaarheidsprojecten</w:t>
            </w:r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40%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€ 50.000 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MKB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 individueel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kostenverdeling haalbaarheidsstudie/R&amp;D</w:t>
            </w:r>
          </w:p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Max 40% R&amp;D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FCFS</w:t>
            </w:r>
          </w:p>
        </w:tc>
      </w:tr>
      <w:tr w:rsidR="00434B68" w:rsidRPr="0026785B" w:rsidTr="00912516">
        <w:trPr>
          <w:trHeight w:val="567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R&amp;D samenwerking</w:t>
            </w:r>
          </w:p>
        </w:tc>
        <w:tc>
          <w:tcPr>
            <w:tcW w:w="1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3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5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%</w:t>
            </w:r>
          </w:p>
        </w:tc>
        <w:tc>
          <w:tcPr>
            <w:tcW w:w="2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€ 200.000 per project</w:t>
            </w:r>
          </w:p>
        </w:tc>
        <w:tc>
          <w:tcPr>
            <w:tcW w:w="1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MKB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 samenwerking</w:t>
            </w:r>
          </w:p>
        </w:tc>
        <w:tc>
          <w:tcPr>
            <w:tcW w:w="2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subsidie</w:t>
            </w:r>
          </w:p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 xml:space="preserve">max 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€ 100.000 per d</w:t>
            </w:r>
            <w:r w:rsidR="00A10DAE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ee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ln</w:t>
            </w:r>
            <w:r w:rsidR="00A10DAE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emer</w:t>
            </w:r>
          </w:p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Min € 25.000 per d</w:t>
            </w:r>
            <w:r w:rsidR="00A10DAE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ee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ln</w:t>
            </w:r>
            <w:r w:rsidR="00A10DAE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emer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Tender</w:t>
            </w:r>
          </w:p>
        </w:tc>
      </w:tr>
    </w:tbl>
    <w:p w:rsidR="00434B68" w:rsidRDefault="00434B68" w:rsidP="00434B68">
      <w:pPr>
        <w:pStyle w:val="Geenafstand"/>
      </w:pPr>
    </w:p>
    <w:p w:rsidR="00434B68" w:rsidRDefault="00434B68" w:rsidP="00434B68">
      <w:pPr>
        <w:pStyle w:val="Geenafstand"/>
      </w:pPr>
      <w:r>
        <w:t>Budget landelijk</w:t>
      </w:r>
    </w:p>
    <w:tbl>
      <w:tblPr>
        <w:tblW w:w="12631" w:type="dxa"/>
        <w:tblCellMar>
          <w:left w:w="0" w:type="dxa"/>
          <w:right w:w="0" w:type="dxa"/>
        </w:tblCellMar>
        <w:tblLook w:val="0600"/>
      </w:tblPr>
      <w:tblGrid>
        <w:gridCol w:w="2709"/>
        <w:gridCol w:w="5917"/>
        <w:gridCol w:w="4005"/>
      </w:tblGrid>
      <w:tr w:rsidR="00434B68" w:rsidRPr="0026785B" w:rsidTr="00912516">
        <w:trPr>
          <w:trHeight w:val="20"/>
        </w:trPr>
        <w:tc>
          <w:tcPr>
            <w:tcW w:w="2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instrument</w:t>
            </w:r>
          </w:p>
        </w:tc>
        <w:tc>
          <w:tcPr>
            <w:tcW w:w="59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budget</w:t>
            </w:r>
          </w:p>
        </w:tc>
        <w:tc>
          <w:tcPr>
            <w:tcW w:w="4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openstel</w:t>
            </w:r>
            <w:r w:rsidRPr="00F85FA5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ling</w:t>
            </w:r>
          </w:p>
        </w:tc>
      </w:tr>
      <w:tr w:rsidR="00434B68" w:rsidTr="00912516">
        <w:trPr>
          <w:trHeight w:val="20"/>
        </w:trPr>
        <w:tc>
          <w:tcPr>
            <w:tcW w:w="2709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Kennisvoucher</w:t>
            </w:r>
          </w:p>
        </w:tc>
        <w:tc>
          <w:tcPr>
            <w:tcW w:w="5917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€ 1,5 mln.</w:t>
            </w:r>
          </w:p>
        </w:tc>
        <w:tc>
          <w:tcPr>
            <w:tcW w:w="4005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vAlign w:val="center"/>
          </w:tcPr>
          <w:p w:rsidR="00434B68" w:rsidRPr="00F85FA5" w:rsidRDefault="00F65A70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19/5</w:t>
            </w:r>
            <w:r w:rsidR="00434B68"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-15/9</w:t>
            </w:r>
          </w:p>
        </w:tc>
      </w:tr>
      <w:tr w:rsidR="00434B68" w:rsidRPr="0026785B" w:rsidTr="00912516">
        <w:trPr>
          <w:trHeight w:val="521"/>
        </w:trPr>
        <w:tc>
          <w:tcPr>
            <w:tcW w:w="270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proofErr w:type="spellStart"/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I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nnovatieadviesprojecten</w:t>
            </w:r>
            <w:proofErr w:type="spellEnd"/>
          </w:p>
          <w:p w:rsidR="00434B68" w:rsidRDefault="00FA0527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H</w:t>
            </w:r>
            <w:r w:rsidR="00434B68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aalbaarheidsprojecten</w:t>
            </w:r>
          </w:p>
        </w:tc>
        <w:tc>
          <w:tcPr>
            <w:tcW w:w="591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4B68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€ 3,9 mln.</w:t>
            </w:r>
          </w:p>
        </w:tc>
        <w:tc>
          <w:tcPr>
            <w:tcW w:w="400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EEF6FA"/>
            <w:vAlign w:val="center"/>
          </w:tcPr>
          <w:p w:rsidR="00434B68" w:rsidRPr="00F85FA5" w:rsidRDefault="00F65A70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19/5</w:t>
            </w:r>
            <w:r w:rsidR="00434B68"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-15/9</w:t>
            </w:r>
          </w:p>
        </w:tc>
      </w:tr>
      <w:tr w:rsidR="00434B68" w:rsidRPr="0026785B" w:rsidTr="00912516">
        <w:trPr>
          <w:trHeight w:val="20"/>
        </w:trPr>
        <w:tc>
          <w:tcPr>
            <w:tcW w:w="2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R&amp;D samenwerking</w:t>
            </w:r>
          </w:p>
        </w:tc>
        <w:tc>
          <w:tcPr>
            <w:tcW w:w="59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 w:rsidRPr="004F0F3F"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€ 11 mln.</w:t>
            </w:r>
          </w:p>
        </w:tc>
        <w:tc>
          <w:tcPr>
            <w:tcW w:w="4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912516" w:rsidRPr="0026785B" w:rsidRDefault="00F65A70" w:rsidP="00912516">
            <w:pPr>
              <w:spacing w:after="0" w:line="240" w:lineRule="auto"/>
              <w:jc w:val="center"/>
              <w:textAlignment w:val="center"/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</w:pPr>
            <w:r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19/5</w:t>
            </w:r>
            <w:r w:rsidR="00434B68">
              <w:rPr>
                <w:rFonts w:ascii="Verdana" w:eastAsia="Times New Roman" w:hAnsi="Verdana" w:cs="Arial"/>
                <w:bCs/>
                <w:color w:val="000000"/>
                <w:kern w:val="24"/>
                <w:sz w:val="20"/>
                <w:szCs w:val="20"/>
                <w:lang w:eastAsia="nl-NL"/>
              </w:rPr>
              <w:t>-15/9</w:t>
            </w:r>
          </w:p>
        </w:tc>
      </w:tr>
    </w:tbl>
    <w:p w:rsidR="00434B68" w:rsidRDefault="00434B68" w:rsidP="00912516">
      <w:pPr>
        <w:spacing w:after="0" w:line="240" w:lineRule="auto"/>
      </w:pPr>
    </w:p>
    <w:p w:rsidR="00434B68" w:rsidRDefault="00434B68" w:rsidP="00912516">
      <w:pPr>
        <w:spacing w:after="0" w:line="240" w:lineRule="auto"/>
      </w:pPr>
      <w:r>
        <w:t>1.3 TKI instrumenten</w:t>
      </w:r>
    </w:p>
    <w:tbl>
      <w:tblPr>
        <w:tblW w:w="12700" w:type="dxa"/>
        <w:tblCellMar>
          <w:left w:w="0" w:type="dxa"/>
          <w:right w:w="0" w:type="dxa"/>
        </w:tblCellMar>
        <w:tblLook w:val="0600"/>
      </w:tblPr>
      <w:tblGrid>
        <w:gridCol w:w="2717"/>
        <w:gridCol w:w="1995"/>
        <w:gridCol w:w="2994"/>
        <w:gridCol w:w="1498"/>
        <w:gridCol w:w="1718"/>
        <w:gridCol w:w="1778"/>
      </w:tblGrid>
      <w:tr w:rsidR="00434B68" w:rsidRPr="0026785B" w:rsidTr="00912516">
        <w:trPr>
          <w:trHeight w:val="567"/>
        </w:trPr>
        <w:tc>
          <w:tcPr>
            <w:tcW w:w="27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instrument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max. subsidie</w:t>
            </w:r>
          </w:p>
        </w:tc>
        <w:tc>
          <w:tcPr>
            <w:tcW w:w="29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max subsidiebedrag</w:t>
            </w:r>
          </w:p>
        </w:tc>
        <w:tc>
          <w:tcPr>
            <w:tcW w:w="1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aanvrager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afhandeling</w:t>
            </w:r>
          </w:p>
        </w:tc>
        <w:tc>
          <w:tcPr>
            <w:tcW w:w="1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b/>
                <w:bCs/>
                <w:color w:val="000000"/>
                <w:kern w:val="24"/>
                <w:sz w:val="20"/>
                <w:szCs w:val="20"/>
                <w:lang w:eastAsia="nl-NL"/>
              </w:rPr>
              <w:t>openstelling</w:t>
            </w:r>
          </w:p>
        </w:tc>
      </w:tr>
      <w:tr w:rsidR="00434B68" w:rsidRPr="0026785B" w:rsidTr="00912516">
        <w:trPr>
          <w:trHeight w:val="567"/>
        </w:trPr>
        <w:tc>
          <w:tcPr>
            <w:tcW w:w="2717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Netwerkactiviteiten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100%</w:t>
            </w:r>
          </w:p>
        </w:tc>
        <w:tc>
          <w:tcPr>
            <w:tcW w:w="2994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€ 1.000 per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br/>
              <w:t>deelnemend MKB</w:t>
            </w:r>
          </w:p>
        </w:tc>
        <w:tc>
          <w:tcPr>
            <w:tcW w:w="1498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TKI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FCFS</w:t>
            </w:r>
          </w:p>
        </w:tc>
        <w:tc>
          <w:tcPr>
            <w:tcW w:w="1778" w:type="dxa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19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/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5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-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15</w:t>
            </w: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/</w:t>
            </w: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9</w:t>
            </w:r>
          </w:p>
        </w:tc>
      </w:tr>
      <w:tr w:rsidR="00434B68" w:rsidRPr="0026785B" w:rsidTr="00912516">
        <w:trPr>
          <w:trHeight w:val="567"/>
        </w:trPr>
        <w:tc>
          <w:tcPr>
            <w:tcW w:w="2717" w:type="dxa"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Innovatiemakelaars</w:t>
            </w:r>
          </w:p>
        </w:tc>
        <w:tc>
          <w:tcPr>
            <w:tcW w:w="1995" w:type="dxa"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50%</w:t>
            </w:r>
          </w:p>
        </w:tc>
        <w:tc>
          <w:tcPr>
            <w:tcW w:w="2994" w:type="dxa"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€ 10.000 per MKB</w:t>
            </w:r>
          </w:p>
        </w:tc>
        <w:tc>
          <w:tcPr>
            <w:tcW w:w="1498" w:type="dxa"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TKI</w:t>
            </w:r>
          </w:p>
        </w:tc>
        <w:tc>
          <w:tcPr>
            <w:tcW w:w="1718" w:type="dxa"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 w:rsidRPr="0026785B"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FCFS</w:t>
            </w:r>
          </w:p>
        </w:tc>
        <w:tc>
          <w:tcPr>
            <w:tcW w:w="1778" w:type="dxa"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F6F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12516" w:rsidRPr="0026785B" w:rsidRDefault="00434B68" w:rsidP="00912516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nl-NL"/>
              </w:rPr>
            </w:pPr>
            <w:r>
              <w:rPr>
                <w:rFonts w:ascii="Verdana" w:eastAsia="Times New Roman" w:hAnsi="Verdana" w:cs="Arial"/>
                <w:color w:val="000000"/>
                <w:kern w:val="24"/>
                <w:sz w:val="20"/>
                <w:szCs w:val="20"/>
                <w:lang w:eastAsia="nl-NL"/>
              </w:rPr>
              <w:t>19/5-15/9</w:t>
            </w:r>
          </w:p>
        </w:tc>
      </w:tr>
    </w:tbl>
    <w:p w:rsidR="00434B68" w:rsidRDefault="00434B68" w:rsidP="00434B68">
      <w:pPr>
        <w:pStyle w:val="Geenafstand"/>
      </w:pPr>
      <w:r>
        <w:t xml:space="preserve">Budgetten: </w:t>
      </w:r>
    </w:p>
    <w:p w:rsidR="00434B68" w:rsidRDefault="00434B68" w:rsidP="00434B68">
      <w:pPr>
        <w:pStyle w:val="Geenafstand"/>
      </w:pPr>
      <w:r>
        <w:t xml:space="preserve">€ 200.000 per topsector/dwarsdoorsnijdend thema, m.u.v. HTSM/ICT </w:t>
      </w:r>
      <w:r w:rsidR="00DB111A">
        <w:t>en Chemie/Biobased</w:t>
      </w:r>
      <w:r>
        <w:t>(</w:t>
      </w:r>
      <w:r w:rsidR="00DB111A">
        <w:t xml:space="preserve">elk </w:t>
      </w:r>
      <w:r>
        <w:t>€ 400.000)</w:t>
      </w:r>
    </w:p>
    <w:p w:rsidR="00431D7F" w:rsidRDefault="00434B68" w:rsidP="00912516">
      <w:pPr>
        <w:pStyle w:val="Geenafstand"/>
      </w:pPr>
      <w:r>
        <w:t xml:space="preserve">maximaal € 100.000 voor netwerkactiviteiten, m.u.v. HTSM/ICT </w:t>
      </w:r>
      <w:r w:rsidR="003C3B13">
        <w:t xml:space="preserve">en Chemie/Biobased </w:t>
      </w:r>
      <w:r>
        <w:t>(€ 200.000)</w:t>
      </w:r>
    </w:p>
    <w:sectPr w:rsidR="00431D7F" w:rsidSect="00434B68">
      <w:pgSz w:w="16838" w:h="11906" w:orient="landscape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34B68"/>
    <w:rsid w:val="00030DF8"/>
    <w:rsid w:val="00255E97"/>
    <w:rsid w:val="003C3B13"/>
    <w:rsid w:val="00431D7F"/>
    <w:rsid w:val="00434B68"/>
    <w:rsid w:val="0045433B"/>
    <w:rsid w:val="004901BA"/>
    <w:rsid w:val="005B49E6"/>
    <w:rsid w:val="006F74E8"/>
    <w:rsid w:val="007A43A6"/>
    <w:rsid w:val="007F4284"/>
    <w:rsid w:val="00880711"/>
    <w:rsid w:val="00912516"/>
    <w:rsid w:val="009D3403"/>
    <w:rsid w:val="009F600E"/>
    <w:rsid w:val="00A10DAE"/>
    <w:rsid w:val="00AA7A14"/>
    <w:rsid w:val="00BC3A27"/>
    <w:rsid w:val="00DB111A"/>
    <w:rsid w:val="00F320AB"/>
    <w:rsid w:val="00F65A70"/>
    <w:rsid w:val="00F904E0"/>
    <w:rsid w:val="00FA0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434B68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434B6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434B68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434B6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384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Ministerie van EZ</Company>
  <LinksUpToDate>false</LinksUpToDate>
  <CharactersWithSpaces>2497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Reijnen-van Kempen, ir.ing. J.W.M. (Jolanda)</dc:creator>
  <cp:lastModifiedBy>ph</cp:lastModifiedBy>
  <cp:revision>4</cp:revision>
  <dcterms:created xsi:type="dcterms:W3CDTF">2015-04-28T11:57:00Z</dcterms:created>
  <dcterms:modified xsi:type="dcterms:W3CDTF">2015-05-05T08:21:00Z</dcterms:modified>
</cp:coreProperties>
</file>